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33" w:rsidRDefault="009F0533"/>
    <w:p w:rsidR="009F0533" w:rsidRPr="00822156" w:rsidRDefault="009F0533">
      <w:pPr>
        <w:rPr>
          <w:b/>
          <w:sz w:val="28"/>
          <w:szCs w:val="28"/>
        </w:rPr>
      </w:pPr>
      <w:r w:rsidRPr="00822156">
        <w:rPr>
          <w:b/>
          <w:sz w:val="28"/>
          <w:szCs w:val="28"/>
        </w:rPr>
        <w:t>Inštrukcia pre jednorazové testovanie kloktacími PCR testami na začiatku školského roka 2021/2022</w:t>
      </w:r>
    </w:p>
    <w:p w:rsidR="009F0533" w:rsidRDefault="009F0533" w:rsidP="009F0533">
      <w:r>
        <w:t>Na začiatku školského roka 2021/2022 Ministerstvo školstva, vedy, výskumu a športu SR (ďalej len „ministerstvo“) umožní jednorazové testovanie kloktacími PCR testami všetkých žiakov základných škôl (0. -9. ročníka) a všetkých žiakov špeciálnych základných škôl, ktorých rodičia prejavia záujem o toto testovanie, za účelom udržania bezpečného prostredia v školách. Takúto možnosť majú aj tí žiaci, ktorí sú zaočkovaní a aj tí žiaci, ktorí prekonali ochorenie COVID-19, pokiaľ ich rodičia o ne prejavia záujem. Vo všetkých prípadoch je testovanie kloktacími PCR testami dobrovoľné.</w:t>
      </w:r>
    </w:p>
    <w:p w:rsidR="009F0533" w:rsidRDefault="009F0533" w:rsidP="009F0533">
      <w:r>
        <w:t>Možnosť testovania kloktacími PCR testami bude dostupná len na začiatku školského roka.</w:t>
      </w:r>
    </w:p>
    <w:p w:rsidR="009F0533" w:rsidRDefault="009F0533" w:rsidP="009F0533">
      <w:r>
        <w:t>Od 2. 9. 2021 do 5. 9. 2021 sa realizuje testovanie žiakov. Škola na základe dohody s dodávateľom testov určí deň a spôsob realizácie testovania kloktacími PCR testami. Škola informuje rodičov o dni a spôsobe realizácie tes</w:t>
      </w:r>
      <w:r>
        <w:t>tovania kloktacími PCR testami.</w:t>
      </w:r>
    </w:p>
    <w:p w:rsidR="009F0533" w:rsidRDefault="009F0533" w:rsidP="009F0533">
      <w:r>
        <w:t xml:space="preserve"> Deň zberu testov si škola dohodne s dodávateľom </w:t>
      </w:r>
      <w:proofErr w:type="spellStart"/>
      <w:r>
        <w:t>kloktacích</w:t>
      </w:r>
      <w:proofErr w:type="spellEnd"/>
      <w:r>
        <w:t xml:space="preserve"> testov individuálne. Testy budú vyzdvihnuté dodávateľom na adrese školy.</w:t>
      </w:r>
    </w:p>
    <w:p w:rsidR="009F0533" w:rsidRDefault="009F0533" w:rsidP="009F0533">
      <w:r>
        <w:t xml:space="preserve">Do </w:t>
      </w:r>
      <w:r>
        <w:t xml:space="preserve"> 48 -</w:t>
      </w:r>
      <w:r>
        <w:t xml:space="preserve">72 hodín od zozbierania testov bude doručený výsledok testu prostredníctvom SMS alebo e-mailu rodičovi. Škola </w:t>
      </w:r>
      <w:proofErr w:type="spellStart"/>
      <w:r>
        <w:t>obdrží</w:t>
      </w:r>
      <w:proofErr w:type="spellEnd"/>
      <w:r>
        <w:t xml:space="preserve"> takisto anonymizovaný výsledok testovania prostredníctvom e-mailu. V prípade, že rodič </w:t>
      </w:r>
      <w:proofErr w:type="spellStart"/>
      <w:r>
        <w:t>neobdrží</w:t>
      </w:r>
      <w:proofErr w:type="spellEnd"/>
      <w:r>
        <w:t xml:space="preserve"> výsledok testu, kontaktuje dodávateľa.</w:t>
      </w:r>
    </w:p>
    <w:p w:rsidR="009F0533" w:rsidRDefault="009F0533" w:rsidP="009F0533"/>
    <w:p w:rsidR="009F0533" w:rsidRPr="009F0533" w:rsidRDefault="009F0533" w:rsidP="009F0533">
      <w:pPr>
        <w:rPr>
          <w:b/>
          <w:u w:val="single"/>
        </w:rPr>
      </w:pPr>
      <w:r w:rsidRPr="00813BA1">
        <w:rPr>
          <w:b/>
          <w:u w:val="single"/>
        </w:rPr>
        <w:t>AKO POSTUPUJE ŠKOLA V PRÍPADE, ŽE TESTOVAN</w:t>
      </w:r>
      <w:r w:rsidRPr="00813BA1">
        <w:rPr>
          <w:b/>
          <w:u w:val="single"/>
        </w:rPr>
        <w:t>IE PREBIEHA V DOMÁCOM PROSTREDÍ</w:t>
      </w:r>
      <w:bookmarkStart w:id="0" w:name="_GoBack"/>
      <w:bookmarkEnd w:id="0"/>
    </w:p>
    <w:p w:rsidR="009F0533" w:rsidRDefault="009F0533" w:rsidP="009F0533">
      <w:r>
        <w:t xml:space="preserve">V prípade, že zákonný zástupca prejavil záujem o testovanie kloktacími PCR testami </w:t>
      </w:r>
      <w:r>
        <w:t xml:space="preserve"> a testuje </w:t>
      </w:r>
      <w:r>
        <w:t>v domácom prostredí, tak tieto testy škola poskytne zákonnému zástupcovi na domáce použitie. Testovanie prebieha v dátume od 2. – 5. 9. 2021, pričom škola dohodne dátum a spôsob realizácie s dodávateľom testov.</w:t>
      </w:r>
    </w:p>
    <w:p w:rsidR="009F0533" w:rsidRDefault="009F0533" w:rsidP="009F0533">
      <w:r>
        <w:t xml:space="preserve">Škola na základe dohody s dodávateľom informuje zákonných zástupcoch o konkrétnom dni, kedy sa realizuje zber použitých odberových </w:t>
      </w:r>
      <w:proofErr w:type="spellStart"/>
      <w:r>
        <w:t>sád</w:t>
      </w:r>
      <w:proofErr w:type="spellEnd"/>
      <w:r>
        <w:t>.</w:t>
      </w:r>
    </w:p>
    <w:p w:rsidR="009F0533" w:rsidRDefault="009F0533" w:rsidP="009F0533">
      <w:r>
        <w:t>Úloha školy:</w:t>
      </w:r>
    </w:p>
    <w:p w:rsidR="009F0533" w:rsidRDefault="009F0533" w:rsidP="009F0533">
      <w:r>
        <w:t>1</w:t>
      </w:r>
      <w:r w:rsidRPr="009F0533">
        <w:rPr>
          <w:u w:val="single"/>
        </w:rPr>
        <w:t xml:space="preserve">. rozdanie odberových </w:t>
      </w:r>
      <w:proofErr w:type="spellStart"/>
      <w:r w:rsidRPr="009F0533">
        <w:rPr>
          <w:u w:val="single"/>
        </w:rPr>
        <w:t>sád</w:t>
      </w:r>
      <w:proofErr w:type="spellEnd"/>
      <w:r>
        <w:t xml:space="preserve">, pričom si vedie zoznam odberových </w:t>
      </w:r>
      <w:proofErr w:type="spellStart"/>
      <w:r>
        <w:t>sád</w:t>
      </w:r>
      <w:proofErr w:type="spellEnd"/>
      <w:r>
        <w:t xml:space="preserve"> (číslo sady, meno žiaka, dátum odovzdania odberovej sady zákonnému zástupcovi, dátum prevzatia späť školou použitej odberovej sady odobratej vzorky) od zákonného zástupcu,</w:t>
      </w:r>
    </w:p>
    <w:p w:rsidR="009F0533" w:rsidRDefault="009F0533" w:rsidP="009F0533">
      <w:r>
        <w:t xml:space="preserve">2. </w:t>
      </w:r>
      <w:r w:rsidRPr="009F0533">
        <w:rPr>
          <w:u w:val="single"/>
        </w:rPr>
        <w:t>zabezpečiť dostupnosť inštruktážnych videí a iných informačných materiálov</w:t>
      </w:r>
      <w:r>
        <w:t xml:space="preserve"> na dostupných informačných portáloch školy (napr. EDUPAGE), alebo sprístupni informáciu, že tieto inštruktážne videá a informačné materiály sú dostupné na webovom sídle ministerstva školstva: https://www.minedu.sk/kloktacie-testy-na-skolach/ , a to najmenej jeden deň pred samotným testovaním. V prípade, že zákonný zástupca nemá prístup k internetu, škola </w:t>
      </w:r>
      <w:proofErr w:type="spellStart"/>
      <w:r>
        <w:t>odprezentuje</w:t>
      </w:r>
      <w:proofErr w:type="spellEnd"/>
      <w:r>
        <w:t xml:space="preserve"> dostupné </w:t>
      </w:r>
      <w:r>
        <w:lastRenderedPageBreak/>
        <w:t>video v priestoroch školy. Informácia o dostupnosti inštruktážneho videa a informačných letákov musí byť zabezpečená najmenej deň pred samotným odberom vzorky,</w:t>
      </w:r>
    </w:p>
    <w:p w:rsidR="009F0533" w:rsidRDefault="009F0533" w:rsidP="009F0533">
      <w:r>
        <w:t xml:space="preserve">3. </w:t>
      </w:r>
      <w:r w:rsidRPr="009F0533">
        <w:rPr>
          <w:u w:val="single"/>
        </w:rPr>
        <w:t xml:space="preserve">zber použitých a riadne zabalených odberových </w:t>
      </w:r>
      <w:proofErr w:type="spellStart"/>
      <w:r w:rsidRPr="009F0533">
        <w:rPr>
          <w:u w:val="single"/>
        </w:rPr>
        <w:t>sád</w:t>
      </w:r>
      <w:proofErr w:type="spellEnd"/>
      <w:r w:rsidRPr="009F0533">
        <w:rPr>
          <w:u w:val="single"/>
        </w:rPr>
        <w:t>,</w:t>
      </w:r>
      <w:r>
        <w:t xml:space="preserve"> a to ráno po vykonaní ranného filtra, najneskôr v ten deň, ako majú byť odobraté vzorky odovzdané dodávateľovi testov,</w:t>
      </w:r>
    </w:p>
    <w:p w:rsidR="009F0533" w:rsidRDefault="009F0533" w:rsidP="009F0533">
      <w:r>
        <w:t>4.</w:t>
      </w:r>
      <w:r w:rsidRPr="009F0533">
        <w:rPr>
          <w:u w:val="single"/>
        </w:rPr>
        <w:t>administratívu spojenú s registráciou odberovej sady</w:t>
      </w:r>
      <w:r>
        <w:t xml:space="preserve"> - v prípade, že zákonný zástupca nemá možnosť vykonať registráciu použitej odberovej sady, požiada školu o asistenciu alebo vykonanie registrácie odobratej vzorky,</w:t>
      </w:r>
    </w:p>
    <w:p w:rsidR="009F0533" w:rsidRDefault="009F0533" w:rsidP="009F0533">
      <w:r>
        <w:t xml:space="preserve">5. </w:t>
      </w:r>
      <w:r w:rsidRPr="009F0533">
        <w:rPr>
          <w:u w:val="single"/>
        </w:rPr>
        <w:t xml:space="preserve">doručenie </w:t>
      </w:r>
      <w:r>
        <w:t>použitej a správne zabalenej odberovej sady do školy v presne stanovený termín školou,</w:t>
      </w:r>
    </w:p>
    <w:p w:rsidR="009F0533" w:rsidRDefault="009F0533" w:rsidP="009F0533">
      <w:r>
        <w:t>6</w:t>
      </w:r>
      <w:r w:rsidRPr="009F0533">
        <w:rPr>
          <w:u w:val="single"/>
        </w:rPr>
        <w:t>. odovzdanie čestného vyhlásenia o odobratí vzorky</w:t>
      </w:r>
      <w:r>
        <w:t xml:space="preserve">. Vzor čestného vyhlásenia je dostupný na https://www.minedu.sk/kloktacie-testy-na-skolach/ s názvom súboru „Čestné vyhlásenie - </w:t>
      </w:r>
      <w:proofErr w:type="spellStart"/>
      <w:r>
        <w:t>samoodber</w:t>
      </w:r>
      <w:proofErr w:type="spellEnd"/>
      <w:r>
        <w:t>.“</w:t>
      </w:r>
    </w:p>
    <w:p w:rsidR="009F0533" w:rsidRDefault="009F0533">
      <w:r w:rsidRPr="009F0533">
        <w:t>Viac informácií k testovaniu nájdete na https://www.unilabs.sk/pcr-testovanie-skol-kloktanim</w:t>
      </w:r>
    </w:p>
    <w:p w:rsidR="009F0533" w:rsidRDefault="009F0533" w:rsidP="009F0533">
      <w:r>
        <w:t>KTO VYZDVIHNE POUŽITÉ ODBEROVÉ SADY?</w:t>
      </w:r>
    </w:p>
    <w:p w:rsidR="009F0533" w:rsidRDefault="009F0533" w:rsidP="009F0533">
      <w:r>
        <w:t xml:space="preserve">Škola prostredníctvom nimi určenej zodpovednej osoby komunikuje s dodávateľom testov pri preberaní a odovzdávaní odberových </w:t>
      </w:r>
      <w:proofErr w:type="spellStart"/>
      <w:r>
        <w:t>sád</w:t>
      </w:r>
      <w:proofErr w:type="spellEnd"/>
      <w:r>
        <w:t>, s ktorým si dohodne čas a miesto preberania resp. odovzdávania odobratých vzoriek. Dodávateľ testov distribuuje a zbiera odberové sady priamo do a zo školy. Odobraté vzorky zozbiera zo školy dodávateľ testov, ktorý ich vyhodnotí PCR testom.</w:t>
      </w:r>
    </w:p>
    <w:p w:rsidR="009F0533" w:rsidRDefault="009F0533" w:rsidP="009F0533">
      <w:r>
        <w:t>KEDY A AKO SA ŠKOLY A ŽIACI DOZVEDIA VÝSLEDOK TESTOVANIA?</w:t>
      </w:r>
    </w:p>
    <w:p w:rsidR="009F0533" w:rsidRDefault="009F0533" w:rsidP="009F0533">
      <w:r>
        <w:t xml:space="preserve">Zákonní zástupcovia žiakov a teda aj samotní žiaci sa dozvedia výsledok z </w:t>
      </w:r>
      <w:proofErr w:type="spellStart"/>
      <w:r>
        <w:t>kloktacieho</w:t>
      </w:r>
      <w:proofErr w:type="spellEnd"/>
      <w:r>
        <w:t xml:space="preserve"> PCR testu najneskôr do 72 hodín od termínu vyzdvihnutia vzoriek zo školy dodávateľom testov, a to buď prostredníctvom zaslanej SMS alebo zaslaného e-mailu. Škola dostane emailom od dodávateľa testov sumárnu anonymizovanú informáciu o výsledkoch testovania žiakov vo formáte celkového počtu negatívne alebo pozitívne testovaných žiakov na prítomnosť vírusu SARS-CoV-2 v štruktúre buď za celú školu alebo za jednotlivé testované skupiny.</w:t>
      </w:r>
    </w:p>
    <w:p w:rsidR="009F0533" w:rsidRDefault="009F0533" w:rsidP="009F0533">
      <w:r>
        <w:t>KAM SA OBRÁTIŤ V PRÍPADE DOPLŇUJÚCICH OTÁZOK? ?</w:t>
      </w:r>
    </w:p>
    <w:p w:rsidR="00813BA1" w:rsidRDefault="009F0533" w:rsidP="009F0533">
      <w:r>
        <w:t xml:space="preserve">V prípade potreby zodpovedania ďalších doplňujúcich otázok pri zadávaní požiadavky do </w:t>
      </w:r>
      <w:proofErr w:type="spellStart"/>
      <w:r>
        <w:t>online</w:t>
      </w:r>
      <w:proofErr w:type="spellEnd"/>
      <w:r>
        <w:t xml:space="preserve"> formuláru nás môžete kontaktovať </w:t>
      </w:r>
      <w:proofErr w:type="spellStart"/>
      <w:r>
        <w:t>call</w:t>
      </w:r>
      <w:proofErr w:type="spellEnd"/>
      <w:r>
        <w:t xml:space="preserve"> centrum na bezplatnom čísle 0800 138 033, prostredníctvom e-mailu na adrese </w:t>
      </w:r>
      <w:proofErr w:type="spellStart"/>
      <w:r>
        <w:t>kloktanie@minedu.sk</w:t>
      </w:r>
      <w:proofErr w:type="spellEnd"/>
      <w:r>
        <w:t>. Viac informácií nájdete tiež na Kloktacie testy na školách | Ministerstvo školstva, vedy, výskumu a športu Slovenskej republiky (</w:t>
      </w:r>
      <w:proofErr w:type="spellStart"/>
      <w:r>
        <w:t>minedu.sk</w:t>
      </w:r>
      <w:proofErr w:type="spellEnd"/>
      <w:r>
        <w:t>).</w:t>
      </w:r>
    </w:p>
    <w:p w:rsidR="00813BA1" w:rsidRDefault="00813BA1" w:rsidP="00813BA1">
      <w:r>
        <w:t xml:space="preserve">Viac </w:t>
      </w:r>
      <w:proofErr w:type="spellStart"/>
      <w:r>
        <w:t>info</w:t>
      </w:r>
      <w:proofErr w:type="spellEnd"/>
    </w:p>
    <w:p w:rsidR="003F11B7" w:rsidRPr="00813BA1" w:rsidRDefault="00813BA1" w:rsidP="00813BA1">
      <w:r w:rsidRPr="00813BA1">
        <w:t>https://www.minedu.sk/kloktacie-testy-na-skolach/</w:t>
      </w:r>
    </w:p>
    <w:sectPr w:rsidR="003F11B7" w:rsidRPr="0081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33"/>
    <w:rsid w:val="003F11B7"/>
    <w:rsid w:val="00813BA1"/>
    <w:rsid w:val="00822156"/>
    <w:rsid w:val="009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2</cp:revision>
  <dcterms:created xsi:type="dcterms:W3CDTF">2021-08-24T18:31:00Z</dcterms:created>
  <dcterms:modified xsi:type="dcterms:W3CDTF">2021-08-24T18:45:00Z</dcterms:modified>
</cp:coreProperties>
</file>