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A45F" w14:textId="77777777" w:rsidR="00116254" w:rsidRDefault="00116254"/>
    <w:p w14:paraId="1C61954C" w14:textId="77777777" w:rsidR="00C54FD9" w:rsidRPr="00C54FD9" w:rsidRDefault="00C54FD9" w:rsidP="00C54FD9">
      <w:pPr>
        <w:jc w:val="center"/>
        <w:rPr>
          <w:b/>
          <w:u w:val="single"/>
        </w:rPr>
      </w:pPr>
      <w:r w:rsidRPr="00C54FD9">
        <w:rPr>
          <w:b/>
          <w:u w:val="single"/>
        </w:rPr>
        <w:t>ORGANIZAČNÉ POKYNY  OD 19.4.2021</w:t>
      </w:r>
    </w:p>
    <w:p w14:paraId="66A954B5" w14:textId="77777777" w:rsidR="00EC6B60" w:rsidRPr="00C54FD9" w:rsidRDefault="00116254" w:rsidP="00ED3C33">
      <w:pPr>
        <w:jc w:val="both"/>
        <w:rPr>
          <w:b/>
          <w:u w:val="single"/>
        </w:rPr>
      </w:pPr>
      <w:r>
        <w:t xml:space="preserve">Na základe rozhodnutia  ministerstva školstva, vedy, výskumu a športu s účinnosťou </w:t>
      </w:r>
      <w:r w:rsidRPr="00C54FD9">
        <w:rPr>
          <w:b/>
          <w:u w:val="single"/>
        </w:rPr>
        <w:t>od 19. apríla 2021 sa v okrese Poprad</w:t>
      </w:r>
      <w:r w:rsidR="00305AF8" w:rsidRPr="00305AF8">
        <w:t xml:space="preserve"> </w:t>
      </w:r>
      <w:r w:rsidR="00305AF8" w:rsidRPr="00305AF8">
        <w:rPr>
          <w:b/>
          <w:u w:val="single"/>
        </w:rPr>
        <w:t>obnovuje</w:t>
      </w:r>
      <w:r w:rsidRPr="00C54FD9">
        <w:rPr>
          <w:b/>
          <w:u w:val="single"/>
        </w:rPr>
        <w:t xml:space="preserve"> </w:t>
      </w:r>
      <w:r w:rsidR="00305AF8">
        <w:rPr>
          <w:b/>
          <w:u w:val="single"/>
        </w:rPr>
        <w:t xml:space="preserve"> školské vyučovanie pre žiakov </w:t>
      </w:r>
      <w:r w:rsidRPr="00C54FD9">
        <w:rPr>
          <w:b/>
          <w:u w:val="single"/>
        </w:rPr>
        <w:t> 8.</w:t>
      </w:r>
      <w:r w:rsidR="00305AF8">
        <w:rPr>
          <w:b/>
          <w:u w:val="single"/>
        </w:rPr>
        <w:t xml:space="preserve"> </w:t>
      </w:r>
      <w:r w:rsidRPr="00C54FD9">
        <w:rPr>
          <w:b/>
          <w:u w:val="single"/>
        </w:rPr>
        <w:t>a 9.</w:t>
      </w:r>
      <w:r w:rsidR="00305AF8">
        <w:rPr>
          <w:b/>
          <w:u w:val="single"/>
        </w:rPr>
        <w:t>ročníka</w:t>
      </w:r>
      <w:r w:rsidRPr="00C54FD9">
        <w:rPr>
          <w:b/>
          <w:u w:val="single"/>
        </w:rPr>
        <w:t>.</w:t>
      </w:r>
    </w:p>
    <w:p w14:paraId="09238444" w14:textId="77777777" w:rsidR="00116254" w:rsidRPr="00C54FD9" w:rsidRDefault="00116254" w:rsidP="00ED3C33">
      <w:pPr>
        <w:jc w:val="both"/>
        <w:rPr>
          <w:b/>
          <w:u w:val="single"/>
        </w:rPr>
      </w:pPr>
      <w:r w:rsidRPr="00C54FD9">
        <w:rPr>
          <w:b/>
          <w:u w:val="single"/>
        </w:rPr>
        <w:t>III. stupeň varovania ( bordová farba)</w:t>
      </w:r>
    </w:p>
    <w:p w14:paraId="3295D662" w14:textId="77777777" w:rsidR="00116254" w:rsidRDefault="00116254" w:rsidP="00ED3C33">
      <w:pPr>
        <w:jc w:val="both"/>
      </w:pPr>
      <w:r>
        <w:t>Kombinovaná forma vzdelávania:</w:t>
      </w:r>
    </w:p>
    <w:p w14:paraId="394E317D" w14:textId="77777777" w:rsidR="00116254" w:rsidRDefault="00116254" w:rsidP="00ED3C33">
      <w:pPr>
        <w:jc w:val="both"/>
      </w:pPr>
      <w:r>
        <w:t>• dištančné vzdelávanie žiakov 5. – 7. ročníka</w:t>
      </w:r>
    </w:p>
    <w:p w14:paraId="07CD519E" w14:textId="77777777" w:rsidR="00676405" w:rsidRDefault="00116254" w:rsidP="00ED3C33">
      <w:pPr>
        <w:jc w:val="both"/>
      </w:pPr>
      <w:r>
        <w:t xml:space="preserve">• prezenčné vzdelávanie žiakov 8. – 9. ročníka </w:t>
      </w:r>
    </w:p>
    <w:p w14:paraId="6AC0DFA1" w14:textId="77777777" w:rsidR="006E51CD" w:rsidRDefault="006E51CD" w:rsidP="00ED3C33">
      <w:pPr>
        <w:jc w:val="both"/>
        <w:rPr>
          <w:b/>
          <w:u w:val="single"/>
        </w:rPr>
      </w:pPr>
      <w:r w:rsidRPr="006E51CD">
        <w:rPr>
          <w:b/>
          <w:u w:val="single"/>
        </w:rPr>
        <w:t>Testovanie</w:t>
      </w:r>
    </w:p>
    <w:p w14:paraId="04501D67" w14:textId="77777777" w:rsidR="006E51CD" w:rsidRPr="006E51CD" w:rsidRDefault="009A4C96" w:rsidP="00ED3C33">
      <w:pPr>
        <w:jc w:val="both"/>
      </w:pPr>
      <w:r>
        <w:t>Na základe usmernenia</w:t>
      </w:r>
      <w:r w:rsidR="006E51CD" w:rsidRPr="006E51CD">
        <w:t xml:space="preserve"> MŠVVaŠ</w:t>
      </w:r>
      <w:r w:rsidR="006E51CD">
        <w:t xml:space="preserve"> sa kloktacie testy objednávajú týždeň pre testovaním.  V utorok 13.4.21 bol okres Poprad preradený z čiernej do bordovej farby. Z tohto dôvodu  testovanie žiakov 8. a 9. ročníka kloktacími testami bude možné až od budúceho týždňa</w:t>
      </w:r>
      <w:r>
        <w:t xml:space="preserve"> ( 21.-2</w:t>
      </w:r>
      <w:r w:rsidR="008E23FB">
        <w:t>3</w:t>
      </w:r>
      <w:r>
        <w:t>.4</w:t>
      </w:r>
      <w:r w:rsidR="006E51CD">
        <w:t>.</w:t>
      </w:r>
      <w:r>
        <w:t xml:space="preserve"> –podľa termínu dodania testov). </w:t>
      </w:r>
      <w:r w:rsidR="006E51CD">
        <w:t>Zákonný zástupca preto zabezpečí individuálne testovanie pre svoje dieťa navštevujúce  8. lebo 9.ročník, aby pred nástupom na prezenčnú formu vyučovania 19. 4. 21 sa mohol/a  preukázať negatívnym testom na COVOD 19, príp. jeho výnimkou.</w:t>
      </w:r>
    </w:p>
    <w:p w14:paraId="108499D7" w14:textId="77777777" w:rsidR="00C54FD9" w:rsidRPr="00C54FD9" w:rsidRDefault="00C54FD9" w:rsidP="00ED3C33">
      <w:pPr>
        <w:jc w:val="both"/>
        <w:rPr>
          <w:b/>
          <w:u w:val="single"/>
        </w:rPr>
      </w:pPr>
      <w:r w:rsidRPr="00C54FD9">
        <w:rPr>
          <w:b/>
          <w:u w:val="single"/>
        </w:rPr>
        <w:t xml:space="preserve">Platnosť testov </w:t>
      </w:r>
    </w:p>
    <w:p w14:paraId="4A0E8108" w14:textId="77777777" w:rsidR="00C54FD9" w:rsidRDefault="00C54FD9" w:rsidP="00ED3C33">
      <w:pPr>
        <w:jc w:val="both"/>
      </w:pPr>
      <w:r>
        <w:t xml:space="preserve">Test  </w:t>
      </w:r>
      <w:r w:rsidRPr="00C54FD9">
        <w:t>zákonných zástupcov i žiakov, u ktorých je vyžadovaný</w:t>
      </w:r>
      <w:r w:rsidR="004A1A90">
        <w:t>( podmienka prezenčnej výuky)</w:t>
      </w:r>
      <w:r w:rsidRPr="00C54FD9">
        <w:t xml:space="preserve">, </w:t>
      </w:r>
      <w:r w:rsidRPr="00C54FD9">
        <w:rPr>
          <w:u w:val="single"/>
        </w:rPr>
        <w:t>platí 7 kalendárnych dní</w:t>
      </w:r>
      <w:r w:rsidRPr="00C54FD9">
        <w:t xml:space="preserve"> podľa aktuálnych pravidiel COVID AUTOMATU a vyhlášky Úradu verejného zdravotníctva Slovenskej republiky, ktorou sa nariaďujú opatrenia pri ohrození verejného zdravia k režimu vstupu osôb do priestorov prevádzok a priestorov zamestnávateľa. </w:t>
      </w:r>
    </w:p>
    <w:p w14:paraId="2978E507" w14:textId="77777777" w:rsidR="00C54FD9" w:rsidRDefault="00C54FD9" w:rsidP="00ED3C33">
      <w:pPr>
        <w:jc w:val="both"/>
      </w:pPr>
      <w:r w:rsidRPr="00C54FD9">
        <w:t>Na základe vydanej vyhlášky Úradu verejného zdravotníctva SR sa stanoví oprávnenie pre prevádzkovateľa š</w:t>
      </w:r>
      <w:r w:rsidR="004A1A90">
        <w:t xml:space="preserve">koly </w:t>
      </w:r>
      <w:r w:rsidRPr="00C54FD9">
        <w:t xml:space="preserve"> pri vstupe do prevádzky overovať splnenie podmienky formou požadovania predloženia</w:t>
      </w:r>
      <w:r w:rsidR="004A1A90">
        <w:t xml:space="preserve"> ( k nahliadnutiu)</w:t>
      </w:r>
      <w:r w:rsidRPr="00C54FD9">
        <w:t xml:space="preserve"> príslušného dokladu – potvrdenia o výsledku testu na COVID-19.</w:t>
      </w:r>
    </w:p>
    <w:p w14:paraId="1DF6FE35" w14:textId="77777777" w:rsidR="00C54FD9" w:rsidRDefault="00C54FD9" w:rsidP="00ED3C33">
      <w:pPr>
        <w:jc w:val="both"/>
      </w:pPr>
      <w:r>
        <w:t>(Návrat do škôl 2021  od 19. apríla 2021, str. 5)</w:t>
      </w:r>
    </w:p>
    <w:p w14:paraId="278307BB" w14:textId="77777777" w:rsidR="00FE0A82" w:rsidRDefault="00FE0A82" w:rsidP="00ED3C33">
      <w:pPr>
        <w:jc w:val="both"/>
      </w:pPr>
      <w:r>
        <w:t>Čestné vyhlásenie</w:t>
      </w:r>
      <w:r w:rsidR="004A1A90">
        <w:t xml:space="preserve"> o </w:t>
      </w:r>
      <w:proofErr w:type="spellStart"/>
      <w:r w:rsidR="004A1A90">
        <w:t>bezinfekčnosti</w:t>
      </w:r>
      <w:proofErr w:type="spellEnd"/>
      <w:r w:rsidR="004A1A90">
        <w:t xml:space="preserve">, ktoré zákonný zástupca </w:t>
      </w:r>
      <w:r w:rsidR="005166BB">
        <w:t xml:space="preserve"> dieťaťa </w:t>
      </w:r>
      <w:r w:rsidR="004A1A90">
        <w:t>predkladá</w:t>
      </w:r>
      <w:r w:rsidR="00921C50">
        <w:t xml:space="preserve"> spolu</w:t>
      </w:r>
      <w:r w:rsidR="005166BB">
        <w:t xml:space="preserve"> s</w:t>
      </w:r>
      <w:r w:rsidR="00921C50">
        <w:t xml:space="preserve"> negatívnym testom na COVID 19 alebo jeho výnimkou </w:t>
      </w:r>
      <w:r w:rsidR="004A1A90">
        <w:t xml:space="preserve"> pri </w:t>
      </w:r>
      <w:r w:rsidR="00921C50">
        <w:t xml:space="preserve"> vstupe </w:t>
      </w:r>
      <w:r w:rsidR="004A1A90">
        <w:t xml:space="preserve"> do školy </w:t>
      </w:r>
      <w:r>
        <w:t xml:space="preserve"> nájdete na </w:t>
      </w:r>
      <w:hyperlink r:id="rId4" w:history="1">
        <w:r w:rsidRPr="00AE09DD">
          <w:rPr>
            <w:rStyle w:val="Hypertextovprepojenie"/>
          </w:rPr>
          <w:t>www.zsstrba.sk</w:t>
        </w:r>
      </w:hyperlink>
      <w:r>
        <w:t xml:space="preserve">  a na vstup</w:t>
      </w:r>
      <w:r w:rsidR="00921C50">
        <w:t>ných dverách do budovy školy ( zadný vchod pre</w:t>
      </w:r>
      <w:r>
        <w:t xml:space="preserve">  1. -5.r.  a 6. -9.r.</w:t>
      </w:r>
      <w:r w:rsidR="00921C50">
        <w:t>)</w:t>
      </w:r>
    </w:p>
    <w:p w14:paraId="68CC478E" w14:textId="77777777" w:rsidR="00C54FD9" w:rsidRPr="00C54FD9" w:rsidRDefault="00C54FD9" w:rsidP="00ED3C33">
      <w:pPr>
        <w:jc w:val="both"/>
        <w:rPr>
          <w:b/>
          <w:u w:val="single"/>
        </w:rPr>
      </w:pPr>
      <w:r w:rsidRPr="00C54FD9">
        <w:rPr>
          <w:b/>
          <w:u w:val="single"/>
        </w:rPr>
        <w:t>Školská dochádzka</w:t>
      </w:r>
    </w:p>
    <w:p w14:paraId="7FE1FC62" w14:textId="77777777" w:rsidR="00C54FD9" w:rsidRDefault="00C54FD9" w:rsidP="00ED3C33">
      <w:pPr>
        <w:jc w:val="both"/>
      </w:pPr>
      <w:r>
        <w:t>V prípade, ak zákonný zástupca žiaka neabsolvuje testovanie a z tohto dôvodu sa jeho dieťa nebude zúčastňovať prezenčného vyučovania, tak škola eviduje neprítomnosť žiaka podľa týchto podmienok:</w:t>
      </w:r>
    </w:p>
    <w:p w14:paraId="1B9C27BA" w14:textId="77777777" w:rsidR="00C54FD9" w:rsidRDefault="00C54FD9" w:rsidP="00ED3C33">
      <w:pPr>
        <w:jc w:val="both"/>
      </w:pPr>
      <w:r>
        <w:t xml:space="preserve">1. ospravedlní absenciu žiakovi, ak je táto zákonným zástupcom riadne nahlásená z dôvodu netestovania zákonného zástupcu žiaka a zároveň zabezpečuje kontakt so školou ohľadne vzdelávania svojho dieťaťa, ktoré bude prebiehať formou zadávania úloh ako je obvyklé pri chorobe dieťaťa alebo formou dištančného vyučovania, ak má na to škola kapacitné možnosti. Ak tak zákonný </w:t>
      </w:r>
      <w:r>
        <w:lastRenderedPageBreak/>
        <w:t>zástupca neurobí v priebehu 5 dní školského vyučovania, je to považované za zanedbávanie povinnej školskej dochádzky a riaditeľ školy bude kontaktovať ÚPSVAR SR s hlásením o jej zanedbávaní,</w:t>
      </w:r>
    </w:p>
    <w:p w14:paraId="50ACC23E" w14:textId="77777777" w:rsidR="00C54FD9" w:rsidRDefault="00C54FD9" w:rsidP="00ED3C33">
      <w:pPr>
        <w:jc w:val="both"/>
      </w:pPr>
      <w:r>
        <w:t>2. ak neprítomnosť na prezenčnom vyučovaní bude dlhšia ako 15 vyučovacích dní a rodič nezabezpečí kontakt so školou podľa bodu 1, žiak môže byť komisionálne preskúšaný z učiva daného ročníka,</w:t>
      </w:r>
    </w:p>
    <w:p w14:paraId="0EA49CCB" w14:textId="77777777" w:rsidR="00116254" w:rsidRDefault="00C54FD9" w:rsidP="00ED3C33">
      <w:pPr>
        <w:jc w:val="both"/>
      </w:pPr>
      <w:r>
        <w:t>3. zákonný zástupca nemá nárok na tzv. „</w:t>
      </w:r>
      <w:proofErr w:type="spellStart"/>
      <w:r>
        <w:t>pandemickú</w:t>
      </w:r>
      <w:proofErr w:type="spellEnd"/>
      <w:r>
        <w:t xml:space="preserve"> OČR“.</w:t>
      </w:r>
    </w:p>
    <w:p w14:paraId="5C1FCA2C" w14:textId="77777777" w:rsidR="00C54FD9" w:rsidRDefault="00C54FD9" w:rsidP="00ED3C33">
      <w:pPr>
        <w:jc w:val="both"/>
      </w:pPr>
      <w:r w:rsidRPr="00C54FD9">
        <w:t>(Návrat do škôl 2021  od 19. apríla 2021,</w:t>
      </w:r>
      <w:r>
        <w:t>str. 8)</w:t>
      </w:r>
    </w:p>
    <w:p w14:paraId="4A9BDD30" w14:textId="77777777" w:rsidR="00FE0A82" w:rsidRPr="00FE0A82" w:rsidRDefault="00FE0A82" w:rsidP="00ED3C33">
      <w:pPr>
        <w:jc w:val="both"/>
      </w:pPr>
      <w:r w:rsidRPr="00FE0A82">
        <w:rPr>
          <w:b/>
          <w:u w:val="single"/>
        </w:rPr>
        <w:t xml:space="preserve">Zákonný zástupca má nárok na ošetrovné </w:t>
      </w:r>
      <w:r w:rsidRPr="00FE0A82">
        <w:t>svojich detí ak:</w:t>
      </w:r>
    </w:p>
    <w:p w14:paraId="58816728" w14:textId="77777777" w:rsidR="00FE0A82" w:rsidRDefault="00FE0A82" w:rsidP="00ED3C33">
      <w:pPr>
        <w:jc w:val="both"/>
      </w:pPr>
      <w:r>
        <w:t>• im bola nariadená karanténa/izolácia,</w:t>
      </w:r>
    </w:p>
    <w:p w14:paraId="775F58DF" w14:textId="77777777" w:rsidR="00FE0A82" w:rsidRDefault="00FE0A82" w:rsidP="00ED3C33">
      <w:pPr>
        <w:jc w:val="both"/>
      </w:pPr>
      <w:r>
        <w:t>• ich trieda/škola bola uzatvorená rozhodnutím príslušného orgánu (zriaďovateľ, riaditeľ alebo RÚVZ), pričom nemusí ísť iba o karanténne opatrenie, ale môže ísť aj o riaditeľské voľno,</w:t>
      </w:r>
    </w:p>
    <w:p w14:paraId="1FE16012" w14:textId="77777777" w:rsidR="00FE0A82" w:rsidRDefault="00FE0A82" w:rsidP="00ED3C33">
      <w:pPr>
        <w:jc w:val="both"/>
      </w:pPr>
      <w:r>
        <w:t>• ich lekár ospravedlnil pre chorobu, resp. rodičom lekár potvrdil potrebu ošetrovania z dôvodu choroby dieťaťa.</w:t>
      </w:r>
    </w:p>
    <w:p w14:paraId="242F4C29" w14:textId="77777777" w:rsidR="00FE0A82" w:rsidRDefault="00FE0A82" w:rsidP="00ED3C33">
      <w:pPr>
        <w:jc w:val="both"/>
      </w:pPr>
      <w:r w:rsidRPr="00FE0A82">
        <w:t xml:space="preserve">(Návrat do škôl 2021  od 19. apríla 2021,str. </w:t>
      </w:r>
      <w:r>
        <w:t>9</w:t>
      </w:r>
      <w:r w:rsidRPr="00FE0A82">
        <w:t>)</w:t>
      </w:r>
    </w:p>
    <w:p w14:paraId="45898E85" w14:textId="77777777" w:rsidR="004A1A90" w:rsidRDefault="004A1A90" w:rsidP="00ED3C33">
      <w:pPr>
        <w:jc w:val="both"/>
      </w:pPr>
    </w:p>
    <w:p w14:paraId="492D650C" w14:textId="1552549A" w:rsidR="004A1A90" w:rsidRDefault="00451A4B" w:rsidP="00ED3C33">
      <w:pPr>
        <w:jc w:val="both"/>
      </w:pPr>
      <w:hyperlink r:id="rId5" w:history="1">
        <w:r w:rsidR="00FE0A82" w:rsidRPr="00451A4B">
          <w:rPr>
            <w:rStyle w:val="Hypertextovprepojenie"/>
          </w:rPr>
          <w:t>https://www.minedu.sk/navrat-do-skol-2021-s-ucinnostou-od-19-4-2021/</w:t>
        </w:r>
      </w:hyperlink>
    </w:p>
    <w:p w14:paraId="6D8A6A4D" w14:textId="77777777" w:rsidR="004A1A90" w:rsidRDefault="004A1A90" w:rsidP="00ED3C33">
      <w:pPr>
        <w:jc w:val="both"/>
      </w:pPr>
    </w:p>
    <w:p w14:paraId="721D1038" w14:textId="77777777" w:rsidR="004A1A90" w:rsidRPr="004A1A90" w:rsidRDefault="004A1A90" w:rsidP="00ED3C33">
      <w:pPr>
        <w:jc w:val="both"/>
      </w:pPr>
    </w:p>
    <w:sectPr w:rsidR="004A1A90" w:rsidRPr="004A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254"/>
    <w:rsid w:val="00116254"/>
    <w:rsid w:val="002E669A"/>
    <w:rsid w:val="00305AF8"/>
    <w:rsid w:val="00451A4B"/>
    <w:rsid w:val="004A1A90"/>
    <w:rsid w:val="004D23AC"/>
    <w:rsid w:val="005166BB"/>
    <w:rsid w:val="00676405"/>
    <w:rsid w:val="006E51CD"/>
    <w:rsid w:val="008E23FB"/>
    <w:rsid w:val="00921C50"/>
    <w:rsid w:val="009A4C96"/>
    <w:rsid w:val="00A63821"/>
    <w:rsid w:val="00C54FD9"/>
    <w:rsid w:val="00EC6B60"/>
    <w:rsid w:val="00ED3C33"/>
    <w:rsid w:val="00FE0A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8B40"/>
  <w15:docId w15:val="{8255A43E-C803-404C-A067-CA1AF4B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E0A82"/>
    <w:rPr>
      <w:color w:val="0000FF" w:themeColor="hyperlink"/>
      <w:u w:val="single"/>
    </w:rPr>
  </w:style>
  <w:style w:type="character" w:styleId="Nevyrieenzmienka">
    <w:name w:val="Unresolved Mention"/>
    <w:basedOn w:val="Predvolenpsmoodseku"/>
    <w:uiPriority w:val="99"/>
    <w:semiHidden/>
    <w:unhideWhenUsed/>
    <w:rsid w:val="00451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sk/navrat-do-skol-2021-s-ucinnostou-od-19-4-2021/" TargetMode="External"/><Relationship Id="rId4" Type="http://schemas.openxmlformats.org/officeDocument/2006/relationships/hyperlink" Target="http://www.zsstrb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537</Words>
  <Characters>3067</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Jaroslav Foltín</cp:lastModifiedBy>
  <cp:revision>8</cp:revision>
  <cp:lastPrinted>2021-04-15T06:24:00Z</cp:lastPrinted>
  <dcterms:created xsi:type="dcterms:W3CDTF">2021-04-14T07:44:00Z</dcterms:created>
  <dcterms:modified xsi:type="dcterms:W3CDTF">2021-04-15T12:07:00Z</dcterms:modified>
</cp:coreProperties>
</file>