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A3" w:rsidRPr="002E79A3" w:rsidRDefault="002E79A3">
      <w:pPr>
        <w:rPr>
          <w:b/>
          <w:u w:val="single"/>
        </w:rPr>
      </w:pPr>
      <w:r w:rsidRPr="002E79A3">
        <w:rPr>
          <w:b/>
          <w:u w:val="single"/>
        </w:rPr>
        <w:t>Základná škola, Ul. školská 168, 059 38  ŠTRBA</w:t>
      </w:r>
    </w:p>
    <w:p w:rsidR="00292553" w:rsidRDefault="00AC65CD">
      <w:pPr>
        <w:rPr>
          <w:b/>
          <w:u w:val="single"/>
        </w:rPr>
      </w:pPr>
      <w:r w:rsidRPr="002E79A3">
        <w:rPr>
          <w:b/>
          <w:u w:val="single"/>
        </w:rPr>
        <w:t>Zákazky nad 1000,--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0"/>
        <w:gridCol w:w="1249"/>
        <w:gridCol w:w="1871"/>
        <w:gridCol w:w="1483"/>
      </w:tblGrid>
      <w:tr w:rsidR="002E79A3" w:rsidTr="002E79A3">
        <w:tc>
          <w:tcPr>
            <w:tcW w:w="0" w:type="auto"/>
          </w:tcPr>
          <w:p w:rsidR="002E79A3" w:rsidRPr="002E79A3" w:rsidRDefault="002E79A3" w:rsidP="002E79A3">
            <w:pPr>
              <w:pStyle w:val="Bezriadkovania"/>
              <w:rPr>
                <w:b/>
              </w:rPr>
            </w:pPr>
            <w:r w:rsidRPr="002E79A3">
              <w:rPr>
                <w:b/>
              </w:rPr>
              <w:t>Štvrťrok</w:t>
            </w:r>
          </w:p>
        </w:tc>
        <w:tc>
          <w:tcPr>
            <w:tcW w:w="0" w:type="auto"/>
          </w:tcPr>
          <w:p w:rsidR="002E79A3" w:rsidRPr="002E79A3" w:rsidRDefault="002E79A3" w:rsidP="002E79A3">
            <w:pPr>
              <w:pStyle w:val="Bezriadkovania"/>
              <w:rPr>
                <w:b/>
              </w:rPr>
            </w:pPr>
            <w:r w:rsidRPr="002E79A3">
              <w:rPr>
                <w:b/>
              </w:rPr>
              <w:t>Predmet</w:t>
            </w:r>
          </w:p>
        </w:tc>
        <w:tc>
          <w:tcPr>
            <w:tcW w:w="0" w:type="auto"/>
          </w:tcPr>
          <w:p w:rsidR="002E79A3" w:rsidRPr="002E79A3" w:rsidRDefault="002E79A3" w:rsidP="002E79A3">
            <w:pPr>
              <w:pStyle w:val="Bezriadkovania"/>
              <w:rPr>
                <w:b/>
              </w:rPr>
            </w:pPr>
            <w:r w:rsidRPr="002E79A3">
              <w:rPr>
                <w:b/>
              </w:rPr>
              <w:t>Dodávateľ</w:t>
            </w:r>
          </w:p>
        </w:tc>
        <w:tc>
          <w:tcPr>
            <w:tcW w:w="0" w:type="auto"/>
          </w:tcPr>
          <w:p w:rsidR="002E79A3" w:rsidRPr="002E79A3" w:rsidRDefault="002E79A3" w:rsidP="002E79A3">
            <w:pPr>
              <w:pStyle w:val="Bezriadkovania"/>
              <w:rPr>
                <w:b/>
              </w:rPr>
            </w:pPr>
            <w:r w:rsidRPr="002E79A3">
              <w:rPr>
                <w:b/>
              </w:rPr>
              <w:t>Zmluvná cena</w:t>
            </w:r>
          </w:p>
        </w:tc>
      </w:tr>
      <w:tr w:rsidR="002E79A3" w:rsidTr="002E79A3">
        <w:tc>
          <w:tcPr>
            <w:tcW w:w="0" w:type="auto"/>
          </w:tcPr>
          <w:p w:rsidR="002E79A3" w:rsidRPr="0076488C" w:rsidRDefault="002E79A3" w:rsidP="002E79A3">
            <w:pPr>
              <w:pStyle w:val="Bezriadkovania"/>
              <w:rPr>
                <w:b/>
              </w:rPr>
            </w:pPr>
            <w:r w:rsidRPr="0076488C">
              <w:rPr>
                <w:b/>
              </w:rPr>
              <w:t>7-9/2014</w:t>
            </w:r>
          </w:p>
        </w:tc>
        <w:tc>
          <w:tcPr>
            <w:tcW w:w="0" w:type="auto"/>
          </w:tcPr>
          <w:p w:rsidR="002E79A3" w:rsidRDefault="002E79A3" w:rsidP="002E79A3">
            <w:pPr>
              <w:pStyle w:val="Bezriadkovania"/>
            </w:pPr>
            <w:r>
              <w:t>Šk. nábytok</w:t>
            </w:r>
          </w:p>
        </w:tc>
        <w:tc>
          <w:tcPr>
            <w:tcW w:w="0" w:type="auto"/>
          </w:tcPr>
          <w:p w:rsidR="002E79A3" w:rsidRDefault="002E79A3" w:rsidP="002E79A3">
            <w:pPr>
              <w:pStyle w:val="Bezriadkovania"/>
            </w:pPr>
            <w:r>
              <w:t>DAFFER spol. s r.o.</w:t>
            </w:r>
          </w:p>
          <w:p w:rsidR="002E79A3" w:rsidRDefault="002E79A3" w:rsidP="002E79A3">
            <w:pPr>
              <w:pStyle w:val="Bezriadkovania"/>
            </w:pPr>
            <w:r>
              <w:t>Včelárska 1</w:t>
            </w:r>
          </w:p>
          <w:p w:rsidR="002E79A3" w:rsidRDefault="002E79A3" w:rsidP="002E79A3">
            <w:pPr>
              <w:pStyle w:val="Bezriadkovania"/>
            </w:pPr>
            <w:r>
              <w:t>Prievidza</w:t>
            </w:r>
          </w:p>
        </w:tc>
        <w:tc>
          <w:tcPr>
            <w:tcW w:w="0" w:type="auto"/>
          </w:tcPr>
          <w:p w:rsidR="002E79A3" w:rsidRDefault="00336CA3" w:rsidP="002E79A3">
            <w:pPr>
              <w:pStyle w:val="Bezriadkovania"/>
            </w:pPr>
            <w:r>
              <w:t>12.982,-- €</w:t>
            </w:r>
          </w:p>
        </w:tc>
      </w:tr>
      <w:tr w:rsidR="0076488C" w:rsidTr="002E79A3">
        <w:tc>
          <w:tcPr>
            <w:tcW w:w="0" w:type="auto"/>
          </w:tcPr>
          <w:p w:rsidR="0076488C" w:rsidRPr="0076488C" w:rsidRDefault="0076488C" w:rsidP="002E79A3">
            <w:pPr>
              <w:pStyle w:val="Bezriadkovania"/>
              <w:rPr>
                <w:b/>
              </w:rPr>
            </w:pPr>
            <w:r w:rsidRPr="0076488C">
              <w:rPr>
                <w:b/>
              </w:rPr>
              <w:t>10-12/2014</w:t>
            </w:r>
          </w:p>
        </w:tc>
        <w:tc>
          <w:tcPr>
            <w:tcW w:w="0" w:type="auto"/>
          </w:tcPr>
          <w:p w:rsidR="0076488C" w:rsidRDefault="0076488C" w:rsidP="005C3A5D">
            <w:pPr>
              <w:pStyle w:val="Bezriadkovania"/>
            </w:pPr>
            <w:r>
              <w:t>Šk. nábytok</w:t>
            </w:r>
          </w:p>
        </w:tc>
        <w:tc>
          <w:tcPr>
            <w:tcW w:w="0" w:type="auto"/>
          </w:tcPr>
          <w:p w:rsidR="0076488C" w:rsidRDefault="0076488C" w:rsidP="005C3A5D">
            <w:pPr>
              <w:pStyle w:val="Bezriadkovania"/>
            </w:pPr>
            <w:r>
              <w:t>DAFFER spol. s r.o.</w:t>
            </w:r>
          </w:p>
          <w:p w:rsidR="0076488C" w:rsidRDefault="0076488C" w:rsidP="005C3A5D">
            <w:pPr>
              <w:pStyle w:val="Bezriadkovania"/>
            </w:pPr>
            <w:r>
              <w:t>Včelárska 1</w:t>
            </w:r>
          </w:p>
          <w:p w:rsidR="0076488C" w:rsidRDefault="0076488C" w:rsidP="005C3A5D">
            <w:pPr>
              <w:pStyle w:val="Bezriadkovania"/>
            </w:pPr>
            <w:r>
              <w:t>Prievidza</w:t>
            </w:r>
          </w:p>
        </w:tc>
        <w:tc>
          <w:tcPr>
            <w:tcW w:w="0" w:type="auto"/>
          </w:tcPr>
          <w:p w:rsidR="0076488C" w:rsidRDefault="0076488C" w:rsidP="002E79A3">
            <w:pPr>
              <w:pStyle w:val="Bezriadkovania"/>
            </w:pPr>
            <w:r>
              <w:t>17.448,-- €</w:t>
            </w:r>
          </w:p>
        </w:tc>
      </w:tr>
    </w:tbl>
    <w:p w:rsidR="002E79A3" w:rsidRPr="002E79A3" w:rsidRDefault="002E79A3" w:rsidP="002E79A3">
      <w:pPr>
        <w:pStyle w:val="Bezriadkovania"/>
      </w:pPr>
      <w:bookmarkStart w:id="0" w:name="_GoBack"/>
      <w:bookmarkEnd w:id="0"/>
    </w:p>
    <w:sectPr w:rsidR="002E79A3" w:rsidRPr="002E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D"/>
    <w:rsid w:val="00292553"/>
    <w:rsid w:val="002E79A3"/>
    <w:rsid w:val="00336CA3"/>
    <w:rsid w:val="0076488C"/>
    <w:rsid w:val="00A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79A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79A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2015-01-16T08:37:00Z</dcterms:created>
  <dcterms:modified xsi:type="dcterms:W3CDTF">2015-01-16T09:02:00Z</dcterms:modified>
</cp:coreProperties>
</file>